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7C9" w:rsidRDefault="001717C9" w:rsidP="001717C9">
      <w:r>
        <w:t xml:space="preserve">Luisteropdracht    Naam…………………………………… </w:t>
      </w:r>
    </w:p>
    <w:p w:rsidR="001717C9" w:rsidRDefault="001717C9" w:rsidP="001717C9">
      <w:r>
        <w:t xml:space="preserve">“17 Miljoen mensen – </w:t>
      </w:r>
      <w:proofErr w:type="spellStart"/>
      <w:r>
        <w:t>Davina</w:t>
      </w:r>
      <w:proofErr w:type="spellEnd"/>
      <w:r>
        <w:t xml:space="preserve"> Michelle &amp; Snelle” </w:t>
      </w:r>
    </w:p>
    <w:p w:rsidR="001717C9" w:rsidRDefault="001717C9" w:rsidP="001717C9">
      <w:r>
        <w:t xml:space="preserve"> </w:t>
      </w:r>
    </w:p>
    <w:p w:rsidR="001717C9" w:rsidRDefault="001717C9" w:rsidP="001717C9">
      <w:r>
        <w:t xml:space="preserve">1. Vul de gatentekst volledig in. Op iedere stippenlijn moet één woord komen. </w:t>
      </w:r>
    </w:p>
    <w:p w:rsidR="001717C9" w:rsidRDefault="001717C9" w:rsidP="001717C9">
      <w:r>
        <w:t xml:space="preserve"> </w:t>
      </w:r>
    </w:p>
    <w:p w:rsidR="001717C9" w:rsidRDefault="001717C9" w:rsidP="001717C9">
      <w:r>
        <w:t xml:space="preserve">2. Heeft dit lied een intro? JA / NEE </w:t>
      </w:r>
    </w:p>
    <w:p w:rsidR="001717C9" w:rsidRDefault="001717C9" w:rsidP="001717C9">
      <w:r>
        <w:t xml:space="preserve"> </w:t>
      </w:r>
    </w:p>
    <w:p w:rsidR="001717C9" w:rsidRDefault="001717C9" w:rsidP="001717C9">
      <w:r>
        <w:t xml:space="preserve">3. Zo ja, door welk instrument wordt de intro gespeeld? …………………………………………………………………………………………………………………………………………………………… </w:t>
      </w:r>
    </w:p>
    <w:p w:rsidR="001717C9" w:rsidRDefault="001717C9" w:rsidP="001717C9">
      <w:r>
        <w:t xml:space="preserve"> </w:t>
      </w:r>
    </w:p>
    <w:p w:rsidR="001717C9" w:rsidRDefault="001717C9" w:rsidP="001717C9">
      <w:r>
        <w:t xml:space="preserve">4. Welke instrumenten hoor je in het lied? 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 </w:t>
      </w:r>
    </w:p>
    <w:p w:rsidR="001717C9" w:rsidRDefault="001717C9" w:rsidP="001717C9">
      <w:r>
        <w:t xml:space="preserve"> </w:t>
      </w:r>
    </w:p>
    <w:p w:rsidR="001717C9" w:rsidRDefault="001717C9" w:rsidP="001717C9">
      <w:r>
        <w:t xml:space="preserve">5. Zingen </w:t>
      </w:r>
      <w:proofErr w:type="spellStart"/>
      <w:r>
        <w:t>Davina</w:t>
      </w:r>
      <w:proofErr w:type="spellEnd"/>
      <w:r>
        <w:t xml:space="preserve"> Michelle en Snelle solo (alleen) of samen? A. alleen solo B. alleen samen C. solo en samen </w:t>
      </w:r>
    </w:p>
    <w:p w:rsidR="001717C9" w:rsidRDefault="001717C9" w:rsidP="001717C9">
      <w:r>
        <w:t xml:space="preserve"> </w:t>
      </w:r>
    </w:p>
    <w:p w:rsidR="001717C9" w:rsidRDefault="001717C9" w:rsidP="001717C9">
      <w:r>
        <w:t xml:space="preserve">6. Wordt het lied één- of meerstemmig gezongen? …………………………………………………………………………………………………………………………………………………………… </w:t>
      </w:r>
    </w:p>
    <w:p w:rsidR="001717C9" w:rsidRDefault="001717C9" w:rsidP="001717C9">
      <w:r>
        <w:t xml:space="preserve"> </w:t>
      </w:r>
    </w:p>
    <w:p w:rsidR="001717C9" w:rsidRDefault="001717C9" w:rsidP="001717C9">
      <w:r>
        <w:t xml:space="preserve">7. Snelle is een rapper. Hoor je hem rappen of zingen? Leg ook uit waarom! 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 </w:t>
      </w:r>
    </w:p>
    <w:p w:rsidR="001717C9" w:rsidRDefault="001717C9" w:rsidP="001717C9">
      <w:r>
        <w:t xml:space="preserve"> </w:t>
      </w:r>
    </w:p>
    <w:p w:rsidR="001717C9" w:rsidRDefault="001717C9" w:rsidP="001717C9">
      <w:r>
        <w:t xml:space="preserve">8. Hoe vaak hoor je de zin “17 miljoen mensen” in totaal? …….. keer. </w:t>
      </w:r>
    </w:p>
    <w:p w:rsidR="001717C9" w:rsidRDefault="001717C9" w:rsidP="001717C9">
      <w:r>
        <w:t xml:space="preserve"> </w:t>
      </w:r>
    </w:p>
    <w:p w:rsidR="001717C9" w:rsidRDefault="001717C9" w:rsidP="001717C9">
      <w:r>
        <w:t xml:space="preserve">9. Wat is er niet helemaal juist aan de refreinen van dit liedje, ten opzichte van refreinen in andere liedjes? 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 </w:t>
      </w:r>
    </w:p>
    <w:p w:rsidR="001717C9" w:rsidRDefault="001717C9" w:rsidP="001717C9">
      <w:r>
        <w:t xml:space="preserve"> </w:t>
      </w:r>
    </w:p>
    <w:p w:rsidR="001717C9" w:rsidRDefault="001717C9" w:rsidP="001717C9">
      <w:r>
        <w:t>10. Wat is / wat zijn de verschillen tussen het eerste en het tweede refrein? 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</w:t>
      </w:r>
      <w:r>
        <w:lastRenderedPageBreak/>
        <w:t xml:space="preserve">11. In welke volgorde wordt er bij refrein 1 gezongen? Je kunt kiezen uit: </w:t>
      </w:r>
      <w:proofErr w:type="spellStart"/>
      <w:r>
        <w:t>Davina</w:t>
      </w:r>
      <w:proofErr w:type="spellEnd"/>
      <w:r>
        <w:t xml:space="preserve"> (D), Snelle (Sn), samen (S). 1. …………  5. ………… 2. …………  6. ………… 3. …………  7. ………… 4. …………  8. ………… </w:t>
      </w:r>
    </w:p>
    <w:p w:rsidR="001717C9" w:rsidRDefault="001717C9" w:rsidP="001717C9">
      <w:r>
        <w:t xml:space="preserve"> </w:t>
      </w:r>
    </w:p>
    <w:p w:rsidR="001717C9" w:rsidRDefault="001717C9" w:rsidP="001717C9">
      <w:r>
        <w:t xml:space="preserve">12. Het eerste deel van Refrein 2 is heel anders. Wat gebeurt er in dit stukje? …………………………………………………………………………………………………………………………………………………………… </w:t>
      </w:r>
    </w:p>
    <w:p w:rsidR="001717C9" w:rsidRDefault="001717C9" w:rsidP="001717C9">
      <w:r>
        <w:t xml:space="preserve"> </w:t>
      </w:r>
    </w:p>
    <w:p w:rsidR="001717C9" w:rsidRDefault="001717C9" w:rsidP="001717C9">
      <w:r>
        <w:t xml:space="preserve">13. Wie zingt het tweede deel van Refrein 2? A. </w:t>
      </w:r>
      <w:proofErr w:type="spellStart"/>
      <w:r>
        <w:t>Davina</w:t>
      </w:r>
      <w:proofErr w:type="spellEnd"/>
      <w:r>
        <w:t xml:space="preserve"> B. Snelle C. samen </w:t>
      </w:r>
    </w:p>
    <w:p w:rsidR="001717C9" w:rsidRDefault="001717C9" w:rsidP="001717C9">
      <w:r>
        <w:t xml:space="preserve"> </w:t>
      </w:r>
    </w:p>
    <w:p w:rsidR="001717C9" w:rsidRDefault="001717C9" w:rsidP="001717C9">
      <w:r>
        <w:t xml:space="preserve">14. Heeft dit lied een </w:t>
      </w:r>
      <w:proofErr w:type="spellStart"/>
      <w:r>
        <w:t>outro</w:t>
      </w:r>
      <w:proofErr w:type="spellEnd"/>
      <w:r>
        <w:t xml:space="preserve">? Leg uit! JA / NEE , want: .…………………………………………………………………………………………………………………………………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 </w:t>
      </w:r>
    </w:p>
    <w:p w:rsidR="001717C9" w:rsidRDefault="001717C9" w:rsidP="001717C9">
      <w:r>
        <w:t xml:space="preserve"> </w:t>
      </w:r>
    </w:p>
    <w:p w:rsidR="001717C9" w:rsidRDefault="001717C9" w:rsidP="001717C9">
      <w:r>
        <w:t xml:space="preserve"> </w:t>
      </w:r>
      <w:r>
        <w:rPr>
          <w:noProof/>
        </w:rPr>
        <w:drawing>
          <wp:inline distT="0" distB="0" distL="0" distR="0" wp14:anchorId="7FF5DA3C" wp14:editId="6D502914">
            <wp:extent cx="5760720" cy="322326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17C9" w:rsidRDefault="001717C9" w:rsidP="001717C9">
      <w:r>
        <w:t xml:space="preserve"> </w:t>
      </w:r>
    </w:p>
    <w:p w:rsidR="001717C9" w:rsidRDefault="001717C9" w:rsidP="001717C9">
      <w:r>
        <w:t xml:space="preserve"> </w:t>
      </w:r>
    </w:p>
    <w:p w:rsidR="001717C9" w:rsidRDefault="001717C9" w:rsidP="001717C9">
      <w:r>
        <w:t xml:space="preserve"> </w:t>
      </w:r>
    </w:p>
    <w:p w:rsidR="001717C9" w:rsidRDefault="001717C9" w:rsidP="001717C9">
      <w:r>
        <w:t xml:space="preserve"> </w:t>
      </w:r>
    </w:p>
    <w:p w:rsidR="003D2A59" w:rsidRDefault="003D2A59"/>
    <w:sectPr w:rsidR="003D2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C9"/>
    <w:rsid w:val="001717C9"/>
    <w:rsid w:val="003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6C65"/>
  <w15:chartTrackingRefBased/>
  <w15:docId w15:val="{2B74C7BE-5050-413A-8769-03B828F3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Verheijden</dc:creator>
  <cp:keywords/>
  <dc:description/>
  <cp:lastModifiedBy>Glenn Verheijden</cp:lastModifiedBy>
  <cp:revision>1</cp:revision>
  <dcterms:created xsi:type="dcterms:W3CDTF">2020-03-31T15:18:00Z</dcterms:created>
  <dcterms:modified xsi:type="dcterms:W3CDTF">2020-03-31T15:20:00Z</dcterms:modified>
</cp:coreProperties>
</file>